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25284" w:rsidRPr="00325284" w:rsidRDefault="00325284" w:rsidP="0032528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br/>
      </w:r>
      <w:r w:rsidRPr="00325284">
        <w:rPr>
          <w:rFonts w:ascii="Times New Roman" w:eastAsia="Calibri" w:hAnsi="Times New Roman" w:cs="Times New Roman"/>
          <w:b/>
          <w:sz w:val="40"/>
          <w:szCs w:val="28"/>
        </w:rPr>
        <w:t>Рекомендации для родителей</w:t>
      </w:r>
      <w:r w:rsidRPr="00325284">
        <w:rPr>
          <w:rFonts w:ascii="Times New Roman" w:eastAsia="Calibri" w:hAnsi="Times New Roman" w:cs="Times New Roman"/>
          <w:b/>
          <w:sz w:val="40"/>
          <w:szCs w:val="28"/>
        </w:rPr>
        <w:br/>
        <w:t xml:space="preserve"> по режиму дня дома в выходные и праздничные дни</w:t>
      </w:r>
    </w:p>
    <w:p w:rsidR="00325284" w:rsidRPr="00325284" w:rsidRDefault="00325284" w:rsidP="00325284">
      <w:pPr>
        <w:spacing w:after="0" w:line="240" w:lineRule="auto"/>
        <w:ind w:left="-567" w:right="-1"/>
        <w:rPr>
          <w:rFonts w:ascii="Times New Roman" w:eastAsia="Calibri" w:hAnsi="Times New Roman" w:cs="Times New Roman"/>
          <w:sz w:val="32"/>
          <w:szCs w:val="28"/>
        </w:rPr>
      </w:pPr>
    </w:p>
    <w:p w:rsidR="00BE2949" w:rsidRDefault="00BE2949" w:rsidP="00BE2949">
      <w:pPr>
        <w:spacing w:after="0" w:line="240" w:lineRule="auto"/>
        <w:ind w:right="-1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Весь день в детском саду дети живут, соблюдая определённый 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распорядок дня: завтрак, занятия, прогулки, обед, сон и т.д. 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Постарайтесь сохранять этот распорядок в выходные и 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праздничные дни. Отступление от режима допустимо лишь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в пределах 30 минут. Несоблюдение режима дня в выходные дни </w:t>
      </w:r>
    </w:p>
    <w:p w:rsidR="00325284" w:rsidRPr="00325284" w:rsidRDefault="00BE2949" w:rsidP="00BE2949">
      <w:pPr>
        <w:spacing w:after="0" w:line="240" w:lineRule="auto"/>
        <w:ind w:right="-1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отражается на состоянии ребёнка в детском саду в понедельник: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наблюдается повышенная возбудимость, или наоборот – </w:t>
      </w: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>утомлённость, вялость, ребёнку хочется подольше поспать днём.</w:t>
      </w:r>
    </w:p>
    <w:p w:rsidR="00325284" w:rsidRPr="00325284" w:rsidRDefault="00BE2949" w:rsidP="00BE2949">
      <w:pPr>
        <w:spacing w:after="0" w:line="240" w:lineRule="auto"/>
        <w:ind w:right="-1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 xml:space="preserve">Необходимо так же придерживаться в выходные и праздничные </w:t>
      </w:r>
      <w:r>
        <w:rPr>
          <w:rFonts w:ascii="Times New Roman" w:eastAsia="Calibri" w:hAnsi="Times New Roman" w:cs="Times New Roman"/>
          <w:sz w:val="36"/>
          <w:szCs w:val="28"/>
        </w:rPr>
        <w:br/>
        <w:t xml:space="preserve"> </w:t>
      </w:r>
      <w:r w:rsidR="00325284" w:rsidRPr="00325284">
        <w:rPr>
          <w:rFonts w:ascii="Times New Roman" w:eastAsia="Calibri" w:hAnsi="Times New Roman" w:cs="Times New Roman"/>
          <w:sz w:val="36"/>
          <w:szCs w:val="28"/>
        </w:rPr>
        <w:t>дни режима питания, приближенного к питанию в детском саду.</w:t>
      </w:r>
    </w:p>
    <w:p w:rsidR="00325284" w:rsidRPr="00325284" w:rsidRDefault="00325284" w:rsidP="00325284">
      <w:pPr>
        <w:spacing w:after="0" w:line="240" w:lineRule="auto"/>
        <w:ind w:left="360" w:right="-1"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28"/>
          <w:szCs w:val="28"/>
        </w:rPr>
        <w:br/>
      </w:r>
      <w:r w:rsidRPr="00325284">
        <w:rPr>
          <w:rFonts w:ascii="Times New Roman" w:eastAsia="Calibri" w:hAnsi="Times New Roman" w:cs="Times New Roman"/>
          <w:sz w:val="32"/>
          <w:szCs w:val="28"/>
        </w:rPr>
        <w:t xml:space="preserve">Вот несколько общих рекомендаций для родителей, как организовать режим и питание детей в </w:t>
      </w:r>
      <w:proofErr w:type="gramStart"/>
      <w:r w:rsidRPr="00325284">
        <w:rPr>
          <w:rFonts w:ascii="Times New Roman" w:eastAsia="Calibri" w:hAnsi="Times New Roman" w:cs="Times New Roman"/>
          <w:sz w:val="32"/>
          <w:szCs w:val="28"/>
        </w:rPr>
        <w:t>выходные</w:t>
      </w:r>
      <w:proofErr w:type="gramEnd"/>
      <w:r w:rsidRPr="00325284">
        <w:rPr>
          <w:rFonts w:ascii="Times New Roman" w:eastAsia="Calibri" w:hAnsi="Times New Roman" w:cs="Times New Roman"/>
          <w:sz w:val="32"/>
          <w:szCs w:val="28"/>
        </w:rPr>
        <w:t xml:space="preserve"> и праздничные дни: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325284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32"/>
          <w:szCs w:val="28"/>
        </w:rPr>
        <w:t>1. Подъём не позднее 9-00 часов.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325284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32"/>
          <w:szCs w:val="28"/>
        </w:rPr>
        <w:t>2. Ребенок должен гулять не менее 3-4 часов в день.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325284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32"/>
          <w:szCs w:val="28"/>
        </w:rPr>
        <w:t xml:space="preserve">3. Контролируйте нахождение ребенка у компьютера и телевизора. 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  <w:t>Не более 15-20 минут.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325284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32"/>
          <w:szCs w:val="28"/>
        </w:rPr>
        <w:t>4. Дневной сон должен быть  2-3 часа.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325284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325284">
        <w:rPr>
          <w:rFonts w:ascii="Times New Roman" w:eastAsia="Calibri" w:hAnsi="Times New Roman" w:cs="Times New Roman"/>
          <w:sz w:val="32"/>
          <w:szCs w:val="28"/>
        </w:rPr>
        <w:t>5. Соблюдайте интервалы между приёмами пищи 3,5-4 часа.</w:t>
      </w:r>
      <w:r w:rsidRPr="00325284">
        <w:rPr>
          <w:rFonts w:ascii="Times New Roman" w:eastAsia="Calibri" w:hAnsi="Times New Roman" w:cs="Times New Roman"/>
          <w:sz w:val="32"/>
          <w:szCs w:val="28"/>
        </w:rPr>
        <w:br/>
      </w:r>
    </w:p>
    <w:p w:rsidR="00325284" w:rsidRPr="00325284" w:rsidRDefault="00BE2949" w:rsidP="00325284">
      <w:pPr>
        <w:spacing w:after="0" w:line="240" w:lineRule="auto"/>
        <w:ind w:left="360" w:right="-1"/>
        <w:contextualSpacing/>
        <w:rPr>
          <w:rFonts w:ascii="Times New Roman" w:eastAsia="Calibri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75662B" wp14:editId="0FDD4203">
            <wp:simplePos x="0" y="0"/>
            <wp:positionH relativeFrom="column">
              <wp:posOffset>1973580</wp:posOffset>
            </wp:positionH>
            <wp:positionV relativeFrom="paragraph">
              <wp:posOffset>137795</wp:posOffset>
            </wp:positionV>
            <wp:extent cx="2883535" cy="2634615"/>
            <wp:effectExtent l="0" t="0" r="0" b="0"/>
            <wp:wrapNone/>
            <wp:docPr id="1" name="Рисунок 1" descr="http://pic.90sjimg.com/design/00/93/88/11/59171d23b08d6.png%21/fwfh/804x975/quality/90/unsharp/true/compress/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90sjimg.com/design/00/93/88/11/59171d23b08d6.png%21/fwfh/804x975/quality/90/unsharp/true/compress/tr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284" w:rsidRPr="00325284">
        <w:rPr>
          <w:rFonts w:ascii="Times New Roman" w:eastAsia="Calibri" w:hAnsi="Times New Roman" w:cs="Times New Roman"/>
          <w:sz w:val="32"/>
          <w:szCs w:val="28"/>
        </w:rPr>
        <w:t>6.</w:t>
      </w:r>
      <w:r w:rsidR="00325284" w:rsidRPr="00BE2949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325284" w:rsidRPr="00325284">
        <w:rPr>
          <w:rFonts w:ascii="Times New Roman" w:eastAsia="Calibri" w:hAnsi="Times New Roman" w:cs="Times New Roman"/>
          <w:sz w:val="32"/>
          <w:szCs w:val="28"/>
        </w:rPr>
        <w:t>Не допускайте перекусов.</w:t>
      </w:r>
    </w:p>
    <w:p w:rsidR="00325284" w:rsidRPr="00325284" w:rsidRDefault="00325284" w:rsidP="00325284">
      <w:pPr>
        <w:spacing w:after="0" w:line="240" w:lineRule="auto"/>
        <w:ind w:left="153"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25284" w:rsidRPr="00325284" w:rsidRDefault="00325284" w:rsidP="00325284">
      <w:pPr>
        <w:spacing w:after="0" w:line="240" w:lineRule="auto"/>
        <w:ind w:left="-567" w:right="-1"/>
        <w:rPr>
          <w:rFonts w:ascii="Calibri" w:eastAsia="Calibri" w:hAnsi="Calibri" w:cs="Times New Roman"/>
        </w:rPr>
      </w:pPr>
    </w:p>
    <w:p w:rsidR="00325284" w:rsidRDefault="00325284" w:rsidP="005D6A52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25284" w:rsidRDefault="00325284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325284" w:rsidRPr="00325284" w:rsidRDefault="00325284" w:rsidP="00325284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br/>
      </w:r>
      <w:r w:rsidRPr="00BE2949">
        <w:rPr>
          <w:rFonts w:ascii="Times New Roman" w:eastAsia="Calibri" w:hAnsi="Times New Roman" w:cs="Times New Roman"/>
          <w:b/>
          <w:sz w:val="40"/>
          <w:szCs w:val="32"/>
        </w:rPr>
        <w:t xml:space="preserve">Рекомендации для родителей </w:t>
      </w:r>
      <w:r w:rsidRPr="00BE2949">
        <w:rPr>
          <w:rFonts w:ascii="Times New Roman" w:eastAsia="Calibri" w:hAnsi="Times New Roman" w:cs="Times New Roman"/>
          <w:b/>
          <w:sz w:val="40"/>
          <w:szCs w:val="32"/>
        </w:rPr>
        <w:t>«Режим сна»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6"/>
          <w:szCs w:val="32"/>
        </w:rPr>
        <w:t xml:space="preserve">Во сне дети не только растут, восстанавливают свои силы и энергию, но и обрабатывают информацию, полученную в течение дня. </w:t>
      </w:r>
      <w:r w:rsidRPr="00BE2949">
        <w:rPr>
          <w:rFonts w:ascii="Times New Roman" w:eastAsia="Calibri" w:hAnsi="Times New Roman" w:cs="Times New Roman"/>
          <w:sz w:val="36"/>
          <w:szCs w:val="32"/>
        </w:rPr>
        <w:t>Сон является неотъемлемой составляющей жизни каждого человека, он очень важен</w:t>
      </w:r>
      <w:r w:rsidRPr="00BE2949">
        <w:rPr>
          <w:rFonts w:ascii="Times New Roman" w:eastAsia="Calibri" w:hAnsi="Times New Roman" w:cs="Times New Roman"/>
          <w:sz w:val="36"/>
          <w:szCs w:val="32"/>
        </w:rPr>
        <w:t>,</w:t>
      </w:r>
      <w:r w:rsidRPr="00BE2949">
        <w:rPr>
          <w:rFonts w:ascii="Times New Roman" w:eastAsia="Calibri" w:hAnsi="Times New Roman" w:cs="Times New Roman"/>
          <w:sz w:val="36"/>
          <w:szCs w:val="32"/>
        </w:rPr>
        <w:t xml:space="preserve"> как для взрослого, так и для ребенка.</w:t>
      </w:r>
      <w:r w:rsidRPr="00BE2949">
        <w:rPr>
          <w:rFonts w:ascii="Times New Roman" w:eastAsia="Calibri" w:hAnsi="Times New Roman" w:cs="Times New Roman"/>
          <w:sz w:val="36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BE2949">
        <w:rPr>
          <w:rFonts w:ascii="Times New Roman" w:eastAsia="Calibri" w:hAnsi="Times New Roman" w:cs="Times New Roman"/>
          <w:sz w:val="32"/>
          <w:szCs w:val="32"/>
        </w:rPr>
        <w:t>Следуйте не сложным рекомендациям: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1. 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Не </w:t>
      </w:r>
      <w:r w:rsidRPr="00BE2949">
        <w:rPr>
          <w:rFonts w:ascii="Times New Roman" w:eastAsia="Calibri" w:hAnsi="Times New Roman" w:cs="Times New Roman"/>
          <w:sz w:val="32"/>
          <w:szCs w:val="32"/>
        </w:rPr>
        <w:t>играйте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в шумные игры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перед сном, лучше в спокойные игры.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>2. Перед сном проветривайте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помещение</w:t>
      </w:r>
      <w:r w:rsidRPr="00BE294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Pr="00BE2949">
        <w:rPr>
          <w:rFonts w:ascii="Times New Roman" w:eastAsia="Calibri" w:hAnsi="Times New Roman" w:cs="Times New Roman"/>
          <w:sz w:val="32"/>
          <w:szCs w:val="32"/>
        </w:rPr>
        <w:t>Сон должен протекать в гигиенических условиях (отде</w:t>
      </w:r>
      <w:r w:rsidRPr="00BE2949">
        <w:rPr>
          <w:rFonts w:ascii="Times New Roman" w:eastAsia="Calibri" w:hAnsi="Times New Roman" w:cs="Times New Roman"/>
          <w:sz w:val="32"/>
          <w:szCs w:val="32"/>
        </w:rPr>
        <w:t>льная не слишком мягкая кровать, чистая постель).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4. 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По возможности </w:t>
      </w:r>
      <w:r w:rsidRPr="00BE2949">
        <w:rPr>
          <w:rFonts w:ascii="Times New Roman" w:eastAsia="Calibri" w:hAnsi="Times New Roman" w:cs="Times New Roman"/>
          <w:sz w:val="32"/>
          <w:szCs w:val="32"/>
        </w:rPr>
        <w:t>выйдите на прогулку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около дома </w:t>
      </w:r>
      <w:r w:rsidRPr="00BE2949">
        <w:rPr>
          <w:rFonts w:ascii="Times New Roman" w:eastAsia="Calibri" w:hAnsi="Times New Roman" w:cs="Times New Roman"/>
          <w:sz w:val="32"/>
          <w:szCs w:val="32"/>
        </w:rPr>
        <w:br/>
      </w:r>
      <w:r w:rsidRPr="00BE2949">
        <w:rPr>
          <w:rFonts w:ascii="Times New Roman" w:eastAsia="Calibri" w:hAnsi="Times New Roman" w:cs="Times New Roman"/>
          <w:sz w:val="32"/>
          <w:szCs w:val="32"/>
        </w:rPr>
        <w:t>(чтобы организм получил как можно больше кислорода)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>5. Постарайтесь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E2949">
        <w:rPr>
          <w:rFonts w:ascii="Times New Roman" w:eastAsia="Calibri" w:hAnsi="Times New Roman" w:cs="Times New Roman"/>
          <w:sz w:val="32"/>
          <w:szCs w:val="32"/>
        </w:rPr>
        <w:t>исключить тяжелую пищу из обеда.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>6. Выполните перед сном у</w:t>
      </w:r>
      <w:r w:rsidRPr="00BE2949">
        <w:rPr>
          <w:rFonts w:ascii="Times New Roman" w:eastAsia="Calibri" w:hAnsi="Times New Roman" w:cs="Times New Roman"/>
          <w:sz w:val="32"/>
          <w:szCs w:val="32"/>
        </w:rPr>
        <w:t>спокаивающие действи</w:t>
      </w:r>
      <w:proofErr w:type="gramStart"/>
      <w:r w:rsidRPr="00BE2949">
        <w:rPr>
          <w:rFonts w:ascii="Times New Roman" w:eastAsia="Calibri" w:hAnsi="Times New Roman" w:cs="Times New Roman"/>
          <w:sz w:val="32"/>
          <w:szCs w:val="32"/>
        </w:rPr>
        <w:t>я-</w:t>
      </w:r>
      <w:proofErr w:type="gramEnd"/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умывание, раздевание</w:t>
      </w:r>
      <w:r w:rsidRPr="00BE294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25284" w:rsidRPr="00BE2949" w:rsidRDefault="00325284" w:rsidP="00325284">
      <w:pPr>
        <w:rPr>
          <w:rFonts w:ascii="Times New Roman" w:eastAsia="Calibri" w:hAnsi="Times New Roman" w:cs="Times New Roman"/>
          <w:sz w:val="32"/>
          <w:szCs w:val="32"/>
        </w:rPr>
      </w:pPr>
      <w:r w:rsidRPr="00BE2949">
        <w:rPr>
          <w:rFonts w:ascii="Times New Roman" w:eastAsia="Calibri" w:hAnsi="Times New Roman" w:cs="Times New Roman"/>
          <w:sz w:val="32"/>
          <w:szCs w:val="32"/>
        </w:rPr>
        <w:t>7. Перед сном исключите</w:t>
      </w:r>
      <w:r w:rsidRPr="00BE2949">
        <w:rPr>
          <w:rFonts w:ascii="Times New Roman" w:eastAsia="Calibri" w:hAnsi="Times New Roman" w:cs="Times New Roman"/>
          <w:sz w:val="32"/>
          <w:szCs w:val="32"/>
        </w:rPr>
        <w:t xml:space="preserve"> просмотр мультиков и игр в компьютер.</w:t>
      </w:r>
    </w:p>
    <w:p w:rsidR="00325284" w:rsidRPr="00325284" w:rsidRDefault="00325284" w:rsidP="0032528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7C2B" w:rsidRDefault="00227C2B" w:rsidP="005D6A52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20DBEC" wp14:editId="13A1EBF7">
            <wp:simplePos x="0" y="0"/>
            <wp:positionH relativeFrom="column">
              <wp:posOffset>1239038</wp:posOffset>
            </wp:positionH>
            <wp:positionV relativeFrom="paragraph">
              <wp:posOffset>82396</wp:posOffset>
            </wp:positionV>
            <wp:extent cx="4109720" cy="2727325"/>
            <wp:effectExtent l="0" t="0" r="0" b="0"/>
            <wp:wrapNone/>
            <wp:docPr id="3" name="Рисунок 3" descr="http://www.pngall.com/wp-content/uploads/2/Sleep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gall.com/wp-content/uploads/2/Sleep-PNG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C2B" w:rsidRDefault="00227C2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227C2B" w:rsidRPr="00BA0E87" w:rsidRDefault="001A60A5" w:rsidP="001A60A5">
      <w:pPr>
        <w:jc w:val="center"/>
        <w:rPr>
          <w:rFonts w:ascii="Times New Roman" w:eastAsia="Calibri" w:hAnsi="Times New Roman" w:cs="Times New Roman"/>
          <w:b/>
          <w:sz w:val="40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br/>
      </w:r>
      <w:r w:rsidRPr="00BA0E87">
        <w:rPr>
          <w:rFonts w:ascii="Times New Roman" w:eastAsia="Calibri" w:hAnsi="Times New Roman" w:cs="Times New Roman"/>
          <w:b/>
          <w:sz w:val="40"/>
          <w:szCs w:val="32"/>
        </w:rPr>
        <w:t xml:space="preserve">Рекомендации для родителей </w:t>
      </w:r>
      <w:r w:rsidRPr="00BA0E87">
        <w:rPr>
          <w:rFonts w:ascii="Times New Roman" w:eastAsia="Calibri" w:hAnsi="Times New Roman" w:cs="Times New Roman"/>
          <w:b/>
          <w:sz w:val="40"/>
          <w:szCs w:val="32"/>
        </w:rPr>
        <w:br/>
      </w:r>
      <w:r w:rsidR="00227C2B" w:rsidRPr="00BA0E87">
        <w:rPr>
          <w:rFonts w:ascii="Times New Roman" w:eastAsia="Calibri" w:hAnsi="Times New Roman" w:cs="Times New Roman"/>
          <w:b/>
          <w:sz w:val="40"/>
          <w:szCs w:val="32"/>
        </w:rPr>
        <w:t>«Режим питания»</w:t>
      </w:r>
    </w:p>
    <w:p w:rsidR="00227C2B" w:rsidRPr="00BA0E87" w:rsidRDefault="00227C2B" w:rsidP="00227C2B">
      <w:pPr>
        <w:rPr>
          <w:rFonts w:ascii="Times New Roman" w:eastAsia="Calibri" w:hAnsi="Times New Roman" w:cs="Times New Roman"/>
          <w:sz w:val="36"/>
          <w:szCs w:val="32"/>
        </w:rPr>
      </w:pPr>
      <w:r w:rsidRPr="00BA0E87">
        <w:rPr>
          <w:rFonts w:ascii="Times New Roman" w:eastAsia="Calibri" w:hAnsi="Times New Roman" w:cs="Times New Roman"/>
          <w:sz w:val="36"/>
          <w:szCs w:val="32"/>
        </w:rPr>
        <w:t>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</w:t>
      </w:r>
      <w:proofErr w:type="gramStart"/>
      <w:r w:rsidRPr="00BA0E87">
        <w:rPr>
          <w:rFonts w:ascii="Times New Roman" w:eastAsia="Calibri" w:hAnsi="Times New Roman" w:cs="Times New Roman"/>
          <w:sz w:val="36"/>
          <w:szCs w:val="32"/>
        </w:rPr>
        <w:t xml:space="preserve"> .</w:t>
      </w:r>
      <w:proofErr w:type="gramEnd"/>
    </w:p>
    <w:p w:rsidR="00227C2B" w:rsidRPr="00BA0E87" w:rsidRDefault="00227C2B" w:rsidP="00BA0E87">
      <w:pPr>
        <w:rPr>
          <w:rFonts w:ascii="Times New Roman" w:eastAsia="Calibri" w:hAnsi="Times New Roman" w:cs="Times New Roman"/>
          <w:sz w:val="36"/>
          <w:szCs w:val="32"/>
        </w:rPr>
      </w:pPr>
      <w:r w:rsidRPr="00BA0E87">
        <w:rPr>
          <w:rFonts w:ascii="Times New Roman" w:eastAsia="Calibri" w:hAnsi="Times New Roman" w:cs="Times New Roman"/>
          <w:sz w:val="36"/>
          <w:szCs w:val="32"/>
        </w:rPr>
        <w:t>Питание должно быть разнообразным, это служит основой его сбалансированности. Важно формировать у ребенка разнообразны</w:t>
      </w:r>
      <w:r w:rsidR="00BA0E87">
        <w:rPr>
          <w:rFonts w:ascii="Times New Roman" w:eastAsia="Calibri" w:hAnsi="Times New Roman" w:cs="Times New Roman"/>
          <w:sz w:val="36"/>
          <w:szCs w:val="32"/>
        </w:rPr>
        <w:t>й вкусовой кругозор.</w:t>
      </w:r>
      <w:r w:rsidR="003D3ACD">
        <w:rPr>
          <w:rFonts w:ascii="Times New Roman" w:eastAsia="Calibri" w:hAnsi="Times New Roman" w:cs="Times New Roman"/>
          <w:sz w:val="36"/>
          <w:szCs w:val="32"/>
        </w:rPr>
        <w:br/>
      </w:r>
      <w:r w:rsidR="003D3ACD">
        <w:rPr>
          <w:rFonts w:ascii="Times New Roman" w:eastAsia="Calibri" w:hAnsi="Times New Roman" w:cs="Times New Roman"/>
          <w:sz w:val="36"/>
          <w:szCs w:val="32"/>
        </w:rPr>
        <w:br/>
        <w:t>Следуйте несложным рекомендациям:</w:t>
      </w:r>
      <w:r w:rsidR="003D3ACD">
        <w:rPr>
          <w:rFonts w:ascii="Times New Roman" w:eastAsia="Calibri" w:hAnsi="Times New Roman" w:cs="Times New Roman"/>
          <w:sz w:val="36"/>
          <w:szCs w:val="32"/>
        </w:rPr>
        <w:br/>
      </w:r>
      <w:r w:rsidR="00BA0E87">
        <w:rPr>
          <w:rFonts w:ascii="Times New Roman" w:eastAsia="Calibri" w:hAnsi="Times New Roman" w:cs="Times New Roman"/>
          <w:sz w:val="32"/>
          <w:szCs w:val="32"/>
        </w:rPr>
        <w:t>1.</w:t>
      </w:r>
      <w:r w:rsidRPr="00227C2B">
        <w:rPr>
          <w:rFonts w:ascii="Times New Roman" w:eastAsia="Calibri" w:hAnsi="Times New Roman" w:cs="Times New Roman"/>
          <w:sz w:val="32"/>
          <w:szCs w:val="32"/>
        </w:rPr>
        <w:t>Прием пищи должен быть четырехразовым:</w:t>
      </w:r>
    </w:p>
    <w:p w:rsidR="00227C2B" w:rsidRPr="00227C2B" w:rsidRDefault="00227C2B" w:rsidP="00BA0E87">
      <w:pPr>
        <w:rPr>
          <w:rFonts w:ascii="Times New Roman" w:eastAsia="Calibri" w:hAnsi="Times New Roman" w:cs="Times New Roman"/>
          <w:sz w:val="32"/>
          <w:szCs w:val="32"/>
        </w:rPr>
      </w:pPr>
      <w:r w:rsidRPr="00227C2B">
        <w:rPr>
          <w:rFonts w:ascii="Times New Roman" w:eastAsia="Calibri" w:hAnsi="Times New Roman" w:cs="Times New Roman"/>
          <w:sz w:val="32"/>
          <w:szCs w:val="32"/>
        </w:rPr>
        <w:t>*Завтрак- 30%</w:t>
      </w:r>
    </w:p>
    <w:p w:rsidR="00227C2B" w:rsidRPr="00227C2B" w:rsidRDefault="00227C2B" w:rsidP="00BA0E87">
      <w:pPr>
        <w:rPr>
          <w:rFonts w:ascii="Times New Roman" w:eastAsia="Calibri" w:hAnsi="Times New Roman" w:cs="Times New Roman"/>
          <w:sz w:val="32"/>
          <w:szCs w:val="32"/>
        </w:rPr>
      </w:pPr>
      <w:r w:rsidRPr="00227C2B">
        <w:rPr>
          <w:rFonts w:ascii="Times New Roman" w:eastAsia="Calibri" w:hAnsi="Times New Roman" w:cs="Times New Roman"/>
          <w:sz w:val="32"/>
          <w:szCs w:val="32"/>
        </w:rPr>
        <w:t>*Обед-40-45%</w:t>
      </w:r>
    </w:p>
    <w:p w:rsidR="00227C2B" w:rsidRPr="00227C2B" w:rsidRDefault="00227C2B" w:rsidP="00BA0E87">
      <w:pPr>
        <w:rPr>
          <w:rFonts w:ascii="Times New Roman" w:eastAsia="Calibri" w:hAnsi="Times New Roman" w:cs="Times New Roman"/>
          <w:sz w:val="32"/>
          <w:szCs w:val="32"/>
        </w:rPr>
      </w:pPr>
      <w:r w:rsidRPr="00227C2B">
        <w:rPr>
          <w:rFonts w:ascii="Times New Roman" w:eastAsia="Calibri" w:hAnsi="Times New Roman" w:cs="Times New Roman"/>
          <w:sz w:val="32"/>
          <w:szCs w:val="32"/>
        </w:rPr>
        <w:t>*Полдник- 10%</w:t>
      </w:r>
    </w:p>
    <w:p w:rsidR="003D3ACD" w:rsidRDefault="00BA0E87" w:rsidP="00227C2B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*Ужин- 15-20%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>
        <w:rPr>
          <w:rFonts w:ascii="Times New Roman" w:eastAsia="Calibri" w:hAnsi="Times New Roman" w:cs="Times New Roman"/>
          <w:sz w:val="32"/>
          <w:szCs w:val="32"/>
        </w:rPr>
        <w:t>Предоставьте н</w:t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>аличие в пищ</w:t>
      </w:r>
      <w:r>
        <w:rPr>
          <w:rFonts w:ascii="Times New Roman" w:eastAsia="Calibri" w:hAnsi="Times New Roman" w:cs="Times New Roman"/>
          <w:sz w:val="32"/>
          <w:szCs w:val="32"/>
        </w:rPr>
        <w:t>и всех необходимых ингредиентов.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  <w:t>3.Соблюдайте</w:t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 xml:space="preserve"> интерва</w:t>
      </w:r>
      <w:r>
        <w:rPr>
          <w:rFonts w:ascii="Times New Roman" w:eastAsia="Calibri" w:hAnsi="Times New Roman" w:cs="Times New Roman"/>
          <w:sz w:val="32"/>
          <w:szCs w:val="32"/>
        </w:rPr>
        <w:t>лы между приемами пищи 3-4 часа.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  <w:t>4.Не допускайте перекусов.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>5. Домашнее детск</w:t>
      </w:r>
      <w:r>
        <w:rPr>
          <w:rFonts w:ascii="Times New Roman" w:eastAsia="Calibri" w:hAnsi="Times New Roman" w:cs="Times New Roman"/>
          <w:sz w:val="32"/>
          <w:szCs w:val="32"/>
        </w:rPr>
        <w:t>ое меню приблизите к меню ДОУ.</w:t>
      </w:r>
      <w:r>
        <w:rPr>
          <w:rFonts w:ascii="Times New Roman" w:eastAsia="Calibri" w:hAnsi="Times New Roman" w:cs="Times New Roman"/>
          <w:sz w:val="32"/>
          <w:szCs w:val="32"/>
        </w:rPr>
        <w:br/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>6.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>Исклю</w:t>
      </w:r>
      <w:r>
        <w:rPr>
          <w:rFonts w:ascii="Times New Roman" w:eastAsia="Calibri" w:hAnsi="Times New Roman" w:cs="Times New Roman"/>
          <w:sz w:val="32"/>
          <w:szCs w:val="32"/>
        </w:rPr>
        <w:t>чите завтрак перед уходом в сад.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>7.</w:t>
      </w:r>
      <w:r>
        <w:rPr>
          <w:rFonts w:ascii="Times New Roman" w:eastAsia="Calibri" w:hAnsi="Times New Roman" w:cs="Times New Roman"/>
          <w:sz w:val="32"/>
          <w:szCs w:val="32"/>
        </w:rPr>
        <w:t xml:space="preserve"> Соблюдайте</w:t>
      </w:r>
      <w:r w:rsidR="00227C2B" w:rsidRPr="00227C2B">
        <w:rPr>
          <w:rFonts w:ascii="Times New Roman" w:eastAsia="Calibri" w:hAnsi="Times New Roman" w:cs="Times New Roman"/>
          <w:sz w:val="32"/>
          <w:szCs w:val="32"/>
        </w:rPr>
        <w:t xml:space="preserve"> этикет за столом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3D3ACD" w:rsidRDefault="003D3ACD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3D3ACD" w:rsidRPr="003D3ACD" w:rsidRDefault="003D3ACD" w:rsidP="003D3ACD">
      <w:pPr>
        <w:jc w:val="center"/>
        <w:rPr>
          <w:rFonts w:ascii="Times New Roman" w:eastAsia="Calibri" w:hAnsi="Times New Roman" w:cs="Times New Roman"/>
          <w:sz w:val="40"/>
          <w:szCs w:val="32"/>
        </w:rPr>
      </w:pPr>
      <w:r w:rsidRPr="003D3ACD">
        <w:rPr>
          <w:rFonts w:ascii="Times New Roman" w:eastAsia="Calibri" w:hAnsi="Times New Roman" w:cs="Times New Roman"/>
          <w:b/>
          <w:sz w:val="40"/>
          <w:szCs w:val="32"/>
        </w:rPr>
        <w:lastRenderedPageBreak/>
        <w:t xml:space="preserve">Рекомендации для родителей </w:t>
      </w:r>
      <w:r w:rsidRPr="003D3ACD">
        <w:rPr>
          <w:rFonts w:ascii="Times New Roman" w:eastAsia="Calibri" w:hAnsi="Times New Roman" w:cs="Times New Roman"/>
          <w:b/>
          <w:sz w:val="40"/>
          <w:szCs w:val="32"/>
        </w:rPr>
        <w:br/>
        <w:t>«Режим бодрствования</w:t>
      </w:r>
      <w:r w:rsidRPr="003D3ACD">
        <w:rPr>
          <w:rFonts w:ascii="Times New Roman" w:eastAsia="Calibri" w:hAnsi="Times New Roman" w:cs="Times New Roman"/>
          <w:sz w:val="40"/>
          <w:szCs w:val="32"/>
        </w:rPr>
        <w:t>»</w:t>
      </w:r>
    </w:p>
    <w:p w:rsidR="003D3ACD" w:rsidRPr="003D3ACD" w:rsidRDefault="003D3ACD" w:rsidP="003D3ACD">
      <w:pPr>
        <w:rPr>
          <w:rFonts w:ascii="Times New Roman" w:eastAsia="Calibri" w:hAnsi="Times New Roman" w:cs="Times New Roman"/>
          <w:sz w:val="36"/>
          <w:szCs w:val="32"/>
        </w:rPr>
      </w:pPr>
      <w:r w:rsidRPr="003D3ACD">
        <w:rPr>
          <w:rFonts w:ascii="Times New Roman" w:eastAsia="Calibri" w:hAnsi="Times New Roman" w:cs="Times New Roman"/>
          <w:bCs/>
          <w:sz w:val="36"/>
          <w:szCs w:val="32"/>
          <w:u w:val="single"/>
        </w:rPr>
        <w:t>Бодрствование</w:t>
      </w:r>
      <w:r w:rsidRPr="003D3ACD">
        <w:rPr>
          <w:rFonts w:ascii="Times New Roman" w:eastAsia="Calibri" w:hAnsi="Times New Roman" w:cs="Times New Roman"/>
          <w:sz w:val="36"/>
          <w:szCs w:val="32"/>
        </w:rPr>
        <w:t> – состояние психики, достаточно </w:t>
      </w:r>
      <w:r w:rsidRPr="003D3ACD">
        <w:rPr>
          <w:rFonts w:ascii="Times New Roman" w:eastAsia="Calibri" w:hAnsi="Times New Roman" w:cs="Times New Roman"/>
          <w:bCs/>
          <w:sz w:val="36"/>
          <w:szCs w:val="32"/>
        </w:rPr>
        <w:t>высокий у</w:t>
      </w:r>
      <w:r>
        <w:rPr>
          <w:rFonts w:ascii="Times New Roman" w:eastAsia="Calibri" w:hAnsi="Times New Roman" w:cs="Times New Roman"/>
          <w:bCs/>
          <w:sz w:val="36"/>
          <w:szCs w:val="32"/>
        </w:rPr>
        <w:t xml:space="preserve">ровень электрической активности </w:t>
      </w:r>
      <w:r w:rsidRPr="003D3ACD">
        <w:rPr>
          <w:rFonts w:ascii="Times New Roman" w:eastAsia="Calibri" w:hAnsi="Times New Roman" w:cs="Times New Roman"/>
          <w:bCs/>
          <w:sz w:val="36"/>
          <w:szCs w:val="32"/>
        </w:rPr>
        <w:t>мозга</w:t>
      </w:r>
      <w:r>
        <w:rPr>
          <w:rFonts w:ascii="Times New Roman" w:eastAsia="Calibri" w:hAnsi="Times New Roman" w:cs="Times New Roman"/>
          <w:sz w:val="36"/>
          <w:szCs w:val="32"/>
        </w:rPr>
        <w:t>, с</w:t>
      </w:r>
      <w:r w:rsidRPr="003D3ACD">
        <w:rPr>
          <w:rFonts w:ascii="Times New Roman" w:eastAsia="Calibri" w:hAnsi="Times New Roman" w:cs="Times New Roman"/>
          <w:sz w:val="36"/>
          <w:szCs w:val="32"/>
        </w:rPr>
        <w:t>войственный </w:t>
      </w:r>
      <w:r w:rsidRPr="003D3ACD">
        <w:rPr>
          <w:rFonts w:ascii="Times New Roman" w:eastAsia="Calibri" w:hAnsi="Times New Roman" w:cs="Times New Roman"/>
          <w:bCs/>
          <w:sz w:val="36"/>
          <w:szCs w:val="32"/>
        </w:rPr>
        <w:t>активному взаимодействию индивида с внешним миром</w:t>
      </w:r>
      <w:r w:rsidRPr="003D3ACD">
        <w:rPr>
          <w:rFonts w:ascii="Times New Roman" w:eastAsia="Calibri" w:hAnsi="Times New Roman" w:cs="Times New Roman"/>
          <w:sz w:val="36"/>
          <w:szCs w:val="32"/>
        </w:rPr>
        <w:t>.</w:t>
      </w:r>
      <w:r>
        <w:rPr>
          <w:rFonts w:ascii="Times New Roman" w:eastAsia="Calibri" w:hAnsi="Times New Roman" w:cs="Times New Roman"/>
          <w:sz w:val="36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>Следуйте несложным рекомендациям:</w:t>
      </w:r>
      <w:r>
        <w:rPr>
          <w:rFonts w:ascii="Times New Roman" w:eastAsia="Calibri" w:hAnsi="Times New Roman" w:cs="Times New Roman"/>
          <w:sz w:val="36"/>
          <w:szCs w:val="32"/>
        </w:rPr>
        <w:br/>
        <w:t xml:space="preserve">1. </w:t>
      </w:r>
      <w:r>
        <w:rPr>
          <w:rFonts w:ascii="Times New Roman" w:eastAsia="Calibri" w:hAnsi="Times New Roman" w:cs="Times New Roman"/>
          <w:sz w:val="32"/>
          <w:szCs w:val="32"/>
        </w:rPr>
        <w:t>Соблюдайте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режим прогулок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>2.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Комбинируйте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разные виды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деятельности (игры, рисование</w:t>
      </w:r>
      <w:r>
        <w:rPr>
          <w:rFonts w:ascii="Times New Roman" w:eastAsia="Calibri" w:hAnsi="Times New Roman" w:cs="Times New Roman"/>
          <w:sz w:val="32"/>
          <w:szCs w:val="32"/>
        </w:rPr>
        <w:t>, спорт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и т.д.)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>3.</w:t>
      </w:r>
      <w:r w:rsidRPr="003D3ACD">
        <w:rPr>
          <w:rFonts w:ascii="Times New Roman" w:eastAsia="Calibri" w:hAnsi="Times New Roman" w:cs="Times New Roman"/>
          <w:sz w:val="32"/>
          <w:szCs w:val="32"/>
        </w:rPr>
        <w:t>Соблюдайте</w:t>
      </w:r>
      <w:r>
        <w:rPr>
          <w:rFonts w:ascii="Times New Roman" w:eastAsia="Calibri" w:hAnsi="Times New Roman" w:cs="Times New Roman"/>
          <w:sz w:val="36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с</w:t>
      </w:r>
      <w:r w:rsidRPr="003D3ACD">
        <w:rPr>
          <w:rFonts w:ascii="Times New Roman" w:eastAsia="Calibri" w:hAnsi="Times New Roman" w:cs="Times New Roman"/>
          <w:sz w:val="32"/>
          <w:szCs w:val="32"/>
        </w:rPr>
        <w:t>воевременный прием пищи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6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 xml:space="preserve">4. </w:t>
      </w:r>
      <w:r>
        <w:rPr>
          <w:rFonts w:ascii="Times New Roman" w:eastAsia="Calibri" w:hAnsi="Times New Roman" w:cs="Times New Roman"/>
          <w:sz w:val="32"/>
          <w:szCs w:val="32"/>
        </w:rPr>
        <w:t>Привлекайте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к культурн</w:t>
      </w:r>
      <w:proofErr w:type="gramStart"/>
      <w:r w:rsidRPr="003D3ACD">
        <w:rPr>
          <w:rFonts w:ascii="Times New Roman" w:eastAsia="Calibri" w:hAnsi="Times New Roman" w:cs="Times New Roman"/>
          <w:sz w:val="32"/>
          <w:szCs w:val="32"/>
        </w:rPr>
        <w:t>о-</w:t>
      </w:r>
      <w:proofErr w:type="gramEnd"/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гигиеническим процессам 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3D3ACD">
        <w:rPr>
          <w:rFonts w:ascii="Times New Roman" w:eastAsia="Calibri" w:hAnsi="Times New Roman" w:cs="Times New Roman"/>
          <w:sz w:val="32"/>
          <w:szCs w:val="32"/>
        </w:rPr>
        <w:t>(чистка зубом, умывание)</w:t>
      </w:r>
      <w:r>
        <w:rPr>
          <w:rFonts w:ascii="Times New Roman" w:eastAsia="Calibri" w:hAnsi="Times New Roman" w:cs="Times New Roman"/>
          <w:sz w:val="36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 xml:space="preserve">5. </w:t>
      </w:r>
      <w:r>
        <w:rPr>
          <w:rFonts w:ascii="Times New Roman" w:eastAsia="Calibri" w:hAnsi="Times New Roman" w:cs="Times New Roman"/>
          <w:sz w:val="32"/>
          <w:szCs w:val="32"/>
        </w:rPr>
        <w:t>Контролируйте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нахождение ребенка у компьютера и телевизора. 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 w:rsidRPr="003D3ACD">
        <w:rPr>
          <w:rFonts w:ascii="Times New Roman" w:eastAsia="Calibri" w:hAnsi="Times New Roman" w:cs="Times New Roman"/>
          <w:sz w:val="32"/>
          <w:szCs w:val="32"/>
        </w:rPr>
        <w:t>Не более 15-20 минут</w:t>
      </w:r>
      <w:r>
        <w:rPr>
          <w:rFonts w:ascii="Times New Roman" w:eastAsia="Calibri" w:hAnsi="Times New Roman" w:cs="Times New Roman"/>
          <w:sz w:val="32"/>
          <w:szCs w:val="32"/>
        </w:rPr>
        <w:br/>
      </w:r>
      <w:r>
        <w:rPr>
          <w:rFonts w:ascii="Times New Roman" w:eastAsia="Calibri" w:hAnsi="Times New Roman" w:cs="Times New Roman"/>
          <w:sz w:val="36"/>
          <w:szCs w:val="32"/>
        </w:rPr>
        <w:br/>
        <w:t>6.</w:t>
      </w:r>
      <w:r>
        <w:rPr>
          <w:rFonts w:ascii="Times New Roman" w:eastAsia="Calibri" w:hAnsi="Times New Roman" w:cs="Times New Roman"/>
          <w:sz w:val="32"/>
          <w:szCs w:val="32"/>
        </w:rPr>
        <w:t>Убирайте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игрушки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3D3ACD" w:rsidRPr="003D3ACD" w:rsidRDefault="003D3ACD" w:rsidP="003D3ACD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7. </w:t>
      </w:r>
      <w:r w:rsidRPr="003D3ACD">
        <w:rPr>
          <w:rFonts w:ascii="Times New Roman" w:eastAsia="Calibri" w:hAnsi="Times New Roman" w:cs="Times New Roman"/>
          <w:sz w:val="32"/>
          <w:szCs w:val="32"/>
        </w:rPr>
        <w:t>Предостав</w:t>
      </w:r>
      <w:r>
        <w:rPr>
          <w:rFonts w:ascii="Times New Roman" w:eastAsia="Calibri" w:hAnsi="Times New Roman" w:cs="Times New Roman"/>
          <w:sz w:val="32"/>
          <w:szCs w:val="32"/>
        </w:rPr>
        <w:t>ьте</w:t>
      </w:r>
      <w:r w:rsidRPr="003D3ACD">
        <w:rPr>
          <w:rFonts w:ascii="Times New Roman" w:eastAsia="Calibri" w:hAnsi="Times New Roman" w:cs="Times New Roman"/>
          <w:sz w:val="32"/>
          <w:szCs w:val="32"/>
        </w:rPr>
        <w:t xml:space="preserve"> ребенку больше движения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3D3ACD" w:rsidRPr="003D3ACD" w:rsidRDefault="00E20EE4" w:rsidP="003D3ACD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616BC1" wp14:editId="676FB1FD">
            <wp:simplePos x="0" y="0"/>
            <wp:positionH relativeFrom="column">
              <wp:posOffset>1340485</wp:posOffset>
            </wp:positionH>
            <wp:positionV relativeFrom="paragraph">
              <wp:posOffset>70485</wp:posOffset>
            </wp:positionV>
            <wp:extent cx="4239895" cy="2622550"/>
            <wp:effectExtent l="0" t="0" r="0" b="0"/>
            <wp:wrapNone/>
            <wp:docPr id="4" name="Рисунок 4" descr="https://gallery.ssdaa.com/sites/default/files/field/image/set_of_cute_cartoon_little_child_vect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ssdaa.com/sites/default/files/field/image/set_of_cute_cartoon_little_child_vector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262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C31" w:rsidRPr="00227C2B" w:rsidRDefault="00D63C31" w:rsidP="00227C2B">
      <w:pPr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D63C31" w:rsidRPr="00227C2B" w:rsidSect="00325284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9A3"/>
    <w:multiLevelType w:val="hybridMultilevel"/>
    <w:tmpl w:val="FF0A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953"/>
    <w:multiLevelType w:val="hybridMultilevel"/>
    <w:tmpl w:val="6590CE26"/>
    <w:lvl w:ilvl="0" w:tplc="666CB3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5E3F"/>
    <w:multiLevelType w:val="hybridMultilevel"/>
    <w:tmpl w:val="A5FA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658D9"/>
    <w:multiLevelType w:val="hybridMultilevel"/>
    <w:tmpl w:val="F0942590"/>
    <w:lvl w:ilvl="0" w:tplc="8EFA9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6FC"/>
    <w:rsid w:val="001A60A5"/>
    <w:rsid w:val="001D16FC"/>
    <w:rsid w:val="00227C2B"/>
    <w:rsid w:val="00267983"/>
    <w:rsid w:val="00325284"/>
    <w:rsid w:val="003D3ACD"/>
    <w:rsid w:val="00422DF3"/>
    <w:rsid w:val="005D6A52"/>
    <w:rsid w:val="00673EA3"/>
    <w:rsid w:val="00A64342"/>
    <w:rsid w:val="00BA0E87"/>
    <w:rsid w:val="00BE2949"/>
    <w:rsid w:val="00D63C31"/>
    <w:rsid w:val="00E20EE4"/>
    <w:rsid w:val="00F1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89FF-9E3B-410B-BE1A-E50EA0F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dcterms:created xsi:type="dcterms:W3CDTF">2019-12-17T11:40:00Z</dcterms:created>
  <dcterms:modified xsi:type="dcterms:W3CDTF">2019-12-22T13:35:00Z</dcterms:modified>
</cp:coreProperties>
</file>